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71" w:rsidRPr="00B54CA2" w:rsidRDefault="00E37771" w:rsidP="00E37771">
      <w:pPr>
        <w:pStyle w:val="Default"/>
        <w:spacing w:before="120" w:after="120" w:line="312" w:lineRule="auto"/>
        <w:jc w:val="center"/>
        <w:rPr>
          <w:rFonts w:ascii="Century Gothic" w:hAnsi="Century Gothic"/>
          <w:b/>
          <w:sz w:val="22"/>
          <w:szCs w:val="22"/>
        </w:rPr>
      </w:pPr>
      <w:r w:rsidRPr="00B54CA2">
        <w:rPr>
          <w:rFonts w:ascii="Century Gothic" w:hAnsi="Century Gothic"/>
          <w:b/>
          <w:sz w:val="22"/>
          <w:szCs w:val="22"/>
        </w:rPr>
        <w:t>COMUNICADO REFERENTE À</w:t>
      </w:r>
    </w:p>
    <w:p w:rsidR="00E37771" w:rsidRPr="0044455C" w:rsidRDefault="00E37771" w:rsidP="00E37771">
      <w:pPr>
        <w:pStyle w:val="Default"/>
        <w:spacing w:before="120" w:after="120" w:line="312" w:lineRule="auto"/>
        <w:jc w:val="center"/>
        <w:rPr>
          <w:rFonts w:ascii="Century Gothic" w:hAnsi="Century Gothic"/>
          <w:b/>
        </w:rPr>
      </w:pPr>
      <w:r w:rsidRPr="0044455C">
        <w:rPr>
          <w:rFonts w:ascii="Century Gothic" w:hAnsi="Century Gothic"/>
          <w:b/>
        </w:rPr>
        <w:t xml:space="preserve">CHAMADA PÚBLICA PARA AQUISIÇÃO DE GÁS NATURAL </w:t>
      </w:r>
    </w:p>
    <w:p w:rsidR="00E37771" w:rsidRPr="00B54CA2" w:rsidRDefault="00E37771" w:rsidP="00E37771">
      <w:pPr>
        <w:pStyle w:val="Default"/>
        <w:spacing w:before="120" w:after="120" w:line="312" w:lineRule="auto"/>
        <w:jc w:val="both"/>
        <w:rPr>
          <w:rFonts w:ascii="Century Gothic" w:hAnsi="Century Gothic"/>
          <w:b/>
          <w:color w:val="FF0000"/>
          <w:sz w:val="22"/>
          <w:szCs w:val="22"/>
          <w:highlight w:val="yellow"/>
        </w:rPr>
      </w:pPr>
    </w:p>
    <w:p w:rsidR="00E37771" w:rsidRPr="00B54CA2" w:rsidRDefault="00E37771" w:rsidP="00E37771">
      <w:pPr>
        <w:pStyle w:val="Default"/>
        <w:spacing w:before="120"/>
        <w:jc w:val="center"/>
        <w:rPr>
          <w:rFonts w:ascii="Century Gothic" w:hAnsi="Century Gothic"/>
          <w:b/>
          <w:sz w:val="22"/>
          <w:szCs w:val="22"/>
        </w:rPr>
      </w:pPr>
      <w:r w:rsidRPr="00B54CA2">
        <w:rPr>
          <w:rFonts w:ascii="Century Gothic" w:hAnsi="Century Gothic"/>
          <w:b/>
          <w:sz w:val="22"/>
          <w:szCs w:val="22"/>
        </w:rPr>
        <w:t>COMUNICADO DE ANÚNCIO DE CELEBRAÇÃO DE CONTRATO E NEGOCIAÇÃO COMPLEMENTAR DE CONTRATO DE GÁS NATURAL NO AMBITO DA CHAMADA PÚBLICA</w:t>
      </w:r>
    </w:p>
    <w:p w:rsidR="00E37771" w:rsidRDefault="00E37771" w:rsidP="00E37771">
      <w:pPr>
        <w:pStyle w:val="Default"/>
        <w:spacing w:before="120"/>
        <w:jc w:val="center"/>
        <w:rPr>
          <w:b/>
          <w:sz w:val="22"/>
          <w:szCs w:val="22"/>
        </w:rPr>
      </w:pPr>
    </w:p>
    <w:p w:rsidR="00E37771" w:rsidRPr="00B54CA2" w:rsidRDefault="00E37771" w:rsidP="00E37771">
      <w:pPr>
        <w:pStyle w:val="Default"/>
        <w:spacing w:before="120"/>
        <w:jc w:val="center"/>
        <w:rPr>
          <w:rFonts w:ascii="Century Gothic" w:hAnsi="Century Gothic"/>
          <w:b/>
          <w:sz w:val="22"/>
          <w:szCs w:val="22"/>
        </w:rPr>
      </w:pPr>
      <w:bookmarkStart w:id="0" w:name="_GoBack"/>
      <w:bookmarkEnd w:id="0"/>
    </w:p>
    <w:p w:rsidR="00E37771" w:rsidRPr="00B54CA2" w:rsidRDefault="00E37771" w:rsidP="00E37771">
      <w:pPr>
        <w:pStyle w:val="Default"/>
        <w:spacing w:before="120" w:after="120" w:line="312" w:lineRule="auto"/>
        <w:jc w:val="both"/>
        <w:rPr>
          <w:rFonts w:ascii="Century Gothic" w:hAnsi="Century Gothic"/>
          <w:sz w:val="22"/>
          <w:szCs w:val="22"/>
        </w:rPr>
      </w:pPr>
      <w:r w:rsidRPr="00B54CA2">
        <w:rPr>
          <w:rFonts w:ascii="Century Gothic" w:hAnsi="Century Gothic"/>
          <w:b/>
          <w:sz w:val="22"/>
          <w:szCs w:val="22"/>
        </w:rPr>
        <w:t>A COMPANHIA PARAIBANA DE GÁS – PBGÁS</w:t>
      </w:r>
      <w:r w:rsidRPr="00B54CA2">
        <w:rPr>
          <w:rFonts w:ascii="Century Gothic" w:hAnsi="Century Gothic"/>
          <w:sz w:val="22"/>
          <w:szCs w:val="22"/>
        </w:rPr>
        <w:t>, sociedade de economia mista, com sede na Rua Ant</w:t>
      </w:r>
      <w:r>
        <w:rPr>
          <w:rFonts w:ascii="Century Gothic" w:hAnsi="Century Gothic"/>
          <w:sz w:val="22"/>
          <w:szCs w:val="22"/>
        </w:rPr>
        <w:t>ô</w:t>
      </w:r>
      <w:r w:rsidRPr="00B54CA2">
        <w:rPr>
          <w:rFonts w:ascii="Century Gothic" w:hAnsi="Century Gothic"/>
          <w:sz w:val="22"/>
          <w:szCs w:val="22"/>
        </w:rPr>
        <w:t>nio Rabelo Júnior, nº 161, 12º/19º andares</w:t>
      </w:r>
      <w:r>
        <w:rPr>
          <w:rFonts w:ascii="Century Gothic" w:hAnsi="Century Gothic"/>
          <w:sz w:val="22"/>
          <w:szCs w:val="22"/>
        </w:rPr>
        <w:t xml:space="preserve"> (</w:t>
      </w:r>
      <w:r w:rsidRPr="00B54CA2">
        <w:rPr>
          <w:rFonts w:ascii="Century Gothic" w:hAnsi="Century Gothic"/>
          <w:sz w:val="22"/>
          <w:szCs w:val="22"/>
        </w:rPr>
        <w:t>Edifício Eco Business Center</w:t>
      </w:r>
      <w:r>
        <w:rPr>
          <w:rFonts w:ascii="Century Gothic" w:hAnsi="Century Gothic"/>
          <w:sz w:val="22"/>
          <w:szCs w:val="22"/>
        </w:rPr>
        <w:t>)</w:t>
      </w:r>
      <w:r w:rsidRPr="00B54CA2">
        <w:rPr>
          <w:rFonts w:ascii="Century Gothic" w:hAnsi="Century Gothic"/>
          <w:sz w:val="22"/>
          <w:szCs w:val="22"/>
        </w:rPr>
        <w:t xml:space="preserve">, Miramar, cidade de João Pessoa, Estado da Paraíba, </w:t>
      </w:r>
      <w:proofErr w:type="spellStart"/>
      <w:proofErr w:type="gramStart"/>
      <w:r w:rsidRPr="00B54CA2">
        <w:rPr>
          <w:rFonts w:ascii="Century Gothic" w:hAnsi="Century Gothic"/>
          <w:sz w:val="22"/>
          <w:szCs w:val="22"/>
        </w:rPr>
        <w:t>C</w:t>
      </w:r>
      <w:r>
        <w:rPr>
          <w:rFonts w:ascii="Century Gothic" w:hAnsi="Century Gothic"/>
          <w:sz w:val="22"/>
          <w:szCs w:val="22"/>
        </w:rPr>
        <w:t>ep</w:t>
      </w:r>
      <w:proofErr w:type="spellEnd"/>
      <w:proofErr w:type="gramEnd"/>
      <w:r w:rsidRPr="00B54CA2">
        <w:rPr>
          <w:rFonts w:ascii="Century Gothic" w:hAnsi="Century Gothic"/>
          <w:sz w:val="22"/>
          <w:szCs w:val="22"/>
        </w:rPr>
        <w:t>: 58032-090</w:t>
      </w:r>
      <w:r>
        <w:rPr>
          <w:rFonts w:ascii="Century Gothic" w:hAnsi="Century Gothic"/>
          <w:sz w:val="22"/>
          <w:szCs w:val="22"/>
        </w:rPr>
        <w:t>, t</w:t>
      </w:r>
      <w:r w:rsidRPr="00B54CA2">
        <w:rPr>
          <w:rFonts w:ascii="Century Gothic" w:hAnsi="Century Gothic"/>
          <w:sz w:val="22"/>
          <w:szCs w:val="22"/>
        </w:rPr>
        <w:t xml:space="preserve">el.: </w:t>
      </w:r>
      <w:r>
        <w:rPr>
          <w:rFonts w:ascii="Century Gothic" w:hAnsi="Century Gothic"/>
          <w:sz w:val="22"/>
          <w:szCs w:val="22"/>
        </w:rPr>
        <w:t>(</w:t>
      </w:r>
      <w:r w:rsidRPr="00B54CA2">
        <w:rPr>
          <w:rFonts w:ascii="Century Gothic" w:hAnsi="Century Gothic"/>
          <w:sz w:val="22"/>
          <w:szCs w:val="22"/>
        </w:rPr>
        <w:t>83</w:t>
      </w:r>
      <w:r>
        <w:rPr>
          <w:rFonts w:ascii="Century Gothic" w:hAnsi="Century Gothic"/>
          <w:sz w:val="22"/>
          <w:szCs w:val="22"/>
        </w:rPr>
        <w:t>)</w:t>
      </w:r>
      <w:r w:rsidRPr="00B54CA2">
        <w:rPr>
          <w:rFonts w:ascii="Century Gothic" w:hAnsi="Century Gothic"/>
          <w:sz w:val="22"/>
          <w:szCs w:val="22"/>
        </w:rPr>
        <w:t xml:space="preserve"> 3219</w:t>
      </w:r>
      <w:r>
        <w:rPr>
          <w:rFonts w:ascii="Century Gothic" w:hAnsi="Century Gothic"/>
          <w:sz w:val="22"/>
          <w:szCs w:val="22"/>
        </w:rPr>
        <w:t>-</w:t>
      </w:r>
      <w:r w:rsidRPr="00B54CA2">
        <w:rPr>
          <w:rFonts w:ascii="Century Gothic" w:hAnsi="Century Gothic"/>
          <w:sz w:val="22"/>
          <w:szCs w:val="22"/>
        </w:rPr>
        <w:t>1700</w:t>
      </w:r>
      <w:r>
        <w:rPr>
          <w:rFonts w:ascii="Century Gothic" w:hAnsi="Century Gothic"/>
          <w:sz w:val="22"/>
          <w:szCs w:val="22"/>
        </w:rPr>
        <w:t>, f</w:t>
      </w:r>
      <w:r w:rsidRPr="00B54CA2">
        <w:rPr>
          <w:rFonts w:ascii="Century Gothic" w:hAnsi="Century Gothic"/>
          <w:sz w:val="22"/>
          <w:szCs w:val="22"/>
        </w:rPr>
        <w:t>ax</w:t>
      </w:r>
      <w:r>
        <w:rPr>
          <w:rFonts w:ascii="Century Gothic" w:hAnsi="Century Gothic"/>
          <w:sz w:val="22"/>
          <w:szCs w:val="22"/>
        </w:rPr>
        <w:t>:</w:t>
      </w:r>
      <w:r w:rsidRPr="00B54CA2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(</w:t>
      </w:r>
      <w:r w:rsidRPr="00B54CA2">
        <w:rPr>
          <w:rFonts w:ascii="Century Gothic" w:hAnsi="Century Gothic"/>
          <w:sz w:val="22"/>
          <w:szCs w:val="22"/>
        </w:rPr>
        <w:t>83</w:t>
      </w:r>
      <w:r>
        <w:rPr>
          <w:rFonts w:ascii="Century Gothic" w:hAnsi="Century Gothic"/>
          <w:sz w:val="22"/>
          <w:szCs w:val="22"/>
        </w:rPr>
        <w:t>)</w:t>
      </w:r>
      <w:r w:rsidRPr="00B54CA2">
        <w:rPr>
          <w:rFonts w:ascii="Century Gothic" w:hAnsi="Century Gothic"/>
          <w:sz w:val="22"/>
          <w:szCs w:val="22"/>
        </w:rPr>
        <w:t xml:space="preserve"> 3219</w:t>
      </w:r>
      <w:r>
        <w:rPr>
          <w:rFonts w:ascii="Century Gothic" w:hAnsi="Century Gothic"/>
          <w:sz w:val="22"/>
          <w:szCs w:val="22"/>
        </w:rPr>
        <w:t>-</w:t>
      </w:r>
      <w:r w:rsidRPr="00B54CA2">
        <w:rPr>
          <w:rFonts w:ascii="Century Gothic" w:hAnsi="Century Gothic"/>
          <w:sz w:val="22"/>
          <w:szCs w:val="22"/>
        </w:rPr>
        <w:t>1766</w:t>
      </w:r>
      <w:r>
        <w:rPr>
          <w:rFonts w:ascii="Century Gothic" w:hAnsi="Century Gothic"/>
          <w:sz w:val="22"/>
          <w:szCs w:val="22"/>
        </w:rPr>
        <w:t xml:space="preserve">, </w:t>
      </w:r>
      <w:r w:rsidRPr="00B54CA2">
        <w:rPr>
          <w:rFonts w:ascii="Century Gothic" w:hAnsi="Century Gothic"/>
          <w:sz w:val="22"/>
          <w:szCs w:val="22"/>
        </w:rPr>
        <w:t>suprimento@pbgas.com.br/www.pbgas.com.br</w:t>
      </w:r>
      <w:r>
        <w:rPr>
          <w:rFonts w:ascii="Century Gothic" w:hAnsi="Century Gothic"/>
          <w:sz w:val="22"/>
          <w:szCs w:val="22"/>
        </w:rPr>
        <w:t>,</w:t>
      </w:r>
      <w:r w:rsidRPr="00B54CA2">
        <w:rPr>
          <w:rFonts w:ascii="Century Gothic" w:hAnsi="Century Gothic"/>
          <w:sz w:val="22"/>
          <w:szCs w:val="22"/>
        </w:rPr>
        <w:t xml:space="preserve"> inscrita no Cadastro Nacional de Pessoas Jurídicas do Ministério da Fazenda sob o n° 00.371.600/0001-66</w:t>
      </w:r>
      <w:r w:rsidRPr="00B54CA2">
        <w:rPr>
          <w:rFonts w:ascii="Century Gothic" w:hAnsi="Century Gothic"/>
          <w:color w:val="auto"/>
          <w:sz w:val="22"/>
          <w:szCs w:val="22"/>
        </w:rPr>
        <w:t xml:space="preserve">, </w:t>
      </w:r>
      <w:r w:rsidRPr="00B54CA2">
        <w:rPr>
          <w:rFonts w:ascii="Century Gothic" w:hAnsi="Century Gothic"/>
          <w:b/>
          <w:color w:val="auto"/>
          <w:sz w:val="22"/>
          <w:szCs w:val="22"/>
        </w:rPr>
        <w:t xml:space="preserve">TORNA </w:t>
      </w:r>
      <w:r w:rsidRPr="00B54CA2">
        <w:rPr>
          <w:rFonts w:ascii="Century Gothic" w:hAnsi="Century Gothic"/>
          <w:b/>
          <w:sz w:val="22"/>
          <w:szCs w:val="22"/>
        </w:rPr>
        <w:t>PÚBLICA</w:t>
      </w:r>
      <w:r w:rsidRPr="00B54CA2">
        <w:rPr>
          <w:rFonts w:ascii="Century Gothic" w:hAnsi="Century Gothic"/>
          <w:sz w:val="22"/>
          <w:szCs w:val="22"/>
        </w:rPr>
        <w:t xml:space="preserve">, para conhecimento dos interessados, os resultados da fase de seleção das propostas no âmbito da Chamada Pública para Aquisição de Gás Natural: </w:t>
      </w:r>
    </w:p>
    <w:p w:rsidR="00E37771" w:rsidRPr="00B54CA2" w:rsidRDefault="00E37771" w:rsidP="00E37771">
      <w:pPr>
        <w:pStyle w:val="Default"/>
        <w:spacing w:before="120" w:after="120" w:line="312" w:lineRule="auto"/>
        <w:jc w:val="both"/>
        <w:rPr>
          <w:rFonts w:ascii="Century Gothic" w:hAnsi="Century Gothic"/>
          <w:sz w:val="22"/>
          <w:szCs w:val="22"/>
        </w:rPr>
      </w:pPr>
    </w:p>
    <w:p w:rsidR="00E37771" w:rsidRPr="00B54CA2" w:rsidRDefault="00E37771" w:rsidP="00E37771">
      <w:pPr>
        <w:pStyle w:val="Default"/>
        <w:spacing w:before="120" w:after="120" w:line="312" w:lineRule="auto"/>
        <w:jc w:val="both"/>
        <w:rPr>
          <w:rFonts w:ascii="Century Gothic" w:hAnsi="Century Gothic"/>
          <w:sz w:val="22"/>
          <w:szCs w:val="22"/>
        </w:rPr>
      </w:pPr>
      <w:r w:rsidRPr="00B54CA2">
        <w:rPr>
          <w:rFonts w:ascii="Century Gothic" w:hAnsi="Century Gothic"/>
          <w:b/>
          <w:bCs/>
          <w:sz w:val="22"/>
          <w:szCs w:val="22"/>
        </w:rPr>
        <w:t>Horizonte de Contratação 2020-2021:</w:t>
      </w:r>
      <w:r w:rsidRPr="00B54CA2">
        <w:rPr>
          <w:rFonts w:ascii="Century Gothic" w:hAnsi="Century Gothic"/>
          <w:sz w:val="22"/>
          <w:szCs w:val="22"/>
        </w:rPr>
        <w:t xml:space="preserve"> Em decorrência da avaliação das propostas recebidas, a </w:t>
      </w:r>
      <w:r w:rsidRPr="00B54CA2">
        <w:rPr>
          <w:rFonts w:ascii="Century Gothic" w:hAnsi="Century Gothic"/>
          <w:b/>
          <w:sz w:val="22"/>
          <w:szCs w:val="22"/>
        </w:rPr>
        <w:t>PBGÁS</w:t>
      </w:r>
      <w:r w:rsidRPr="00B54CA2">
        <w:rPr>
          <w:rFonts w:ascii="Century Gothic" w:hAnsi="Century Gothic"/>
          <w:sz w:val="22"/>
          <w:szCs w:val="22"/>
        </w:rPr>
        <w:t xml:space="preserve"> decidiu prosseguir, no horizonte 2020-21, com a proposta apresentada </w:t>
      </w:r>
      <w:proofErr w:type="gramStart"/>
      <w:r w:rsidRPr="00B54CA2">
        <w:rPr>
          <w:rFonts w:ascii="Century Gothic" w:hAnsi="Century Gothic"/>
          <w:sz w:val="22"/>
          <w:szCs w:val="22"/>
        </w:rPr>
        <w:t>pela Petróleo</w:t>
      </w:r>
      <w:proofErr w:type="gramEnd"/>
      <w:r w:rsidRPr="00B54CA2">
        <w:rPr>
          <w:rFonts w:ascii="Century Gothic" w:hAnsi="Century Gothic"/>
          <w:sz w:val="22"/>
          <w:szCs w:val="22"/>
        </w:rPr>
        <w:t xml:space="preserve"> Brasileiro S.A. </w:t>
      </w:r>
    </w:p>
    <w:p w:rsidR="00E37771" w:rsidRPr="00B54CA2" w:rsidRDefault="00E37771" w:rsidP="00E37771">
      <w:pPr>
        <w:pStyle w:val="Default"/>
        <w:spacing w:before="120" w:after="120" w:line="312" w:lineRule="auto"/>
        <w:jc w:val="both"/>
        <w:rPr>
          <w:rFonts w:ascii="Century Gothic" w:hAnsi="Century Gothic"/>
          <w:sz w:val="22"/>
          <w:szCs w:val="22"/>
        </w:rPr>
      </w:pPr>
      <w:r w:rsidRPr="00B54CA2">
        <w:rPr>
          <w:rFonts w:ascii="Century Gothic" w:hAnsi="Century Gothic"/>
          <w:b/>
          <w:bCs/>
          <w:sz w:val="22"/>
          <w:szCs w:val="22"/>
        </w:rPr>
        <w:t>Horizonte de Contratação de 2022-2024:</w:t>
      </w:r>
      <w:r w:rsidRPr="00B54CA2">
        <w:rPr>
          <w:rFonts w:ascii="Century Gothic" w:hAnsi="Century Gothic"/>
          <w:sz w:val="22"/>
          <w:szCs w:val="22"/>
        </w:rPr>
        <w:t xml:space="preserve"> Em função das mudanças divulgadas recentemente em relação </w:t>
      </w:r>
      <w:proofErr w:type="gramStart"/>
      <w:r w:rsidRPr="00B54CA2">
        <w:rPr>
          <w:rFonts w:ascii="Century Gothic" w:hAnsi="Century Gothic"/>
          <w:sz w:val="22"/>
          <w:szCs w:val="22"/>
        </w:rPr>
        <w:t>a</w:t>
      </w:r>
      <w:proofErr w:type="gramEnd"/>
      <w:r w:rsidRPr="00B54CA2">
        <w:rPr>
          <w:rFonts w:ascii="Century Gothic" w:hAnsi="Century Gothic"/>
          <w:sz w:val="22"/>
          <w:szCs w:val="22"/>
        </w:rPr>
        <w:t xml:space="preserve"> abertura do Mercado de Gás Natural e que poderão trazer novas possibilidades no curto prazo, a </w:t>
      </w:r>
      <w:r w:rsidRPr="00B54CA2">
        <w:rPr>
          <w:rFonts w:ascii="Century Gothic" w:hAnsi="Century Gothic"/>
          <w:b/>
          <w:sz w:val="22"/>
          <w:szCs w:val="22"/>
        </w:rPr>
        <w:t>PBGÁS</w:t>
      </w:r>
      <w:r w:rsidRPr="00B54CA2">
        <w:rPr>
          <w:rFonts w:ascii="Century Gothic" w:hAnsi="Century Gothic"/>
          <w:sz w:val="22"/>
          <w:szCs w:val="22"/>
        </w:rPr>
        <w:t xml:space="preserve"> está avaliando estrategicamente a conveniência de outros contratos e supridores para aquisição do gás natural necessário para o atendimento ao mercado do Estado da Paraíba.</w:t>
      </w:r>
    </w:p>
    <w:p w:rsidR="00E37771" w:rsidRPr="00B54CA2" w:rsidRDefault="00E37771" w:rsidP="00E37771">
      <w:pPr>
        <w:pStyle w:val="Default"/>
        <w:spacing w:before="120" w:after="120" w:line="312" w:lineRule="auto"/>
        <w:jc w:val="both"/>
        <w:rPr>
          <w:rFonts w:ascii="Century Gothic" w:hAnsi="Century Gothic"/>
          <w:sz w:val="22"/>
          <w:szCs w:val="22"/>
        </w:rPr>
      </w:pPr>
    </w:p>
    <w:p w:rsidR="00E37771" w:rsidRPr="00B54CA2" w:rsidRDefault="00E37771" w:rsidP="00E37771">
      <w:pPr>
        <w:spacing w:before="120" w:line="312" w:lineRule="auto"/>
        <w:jc w:val="both"/>
        <w:rPr>
          <w:rFonts w:ascii="Century Gothic" w:eastAsia="Calibri" w:hAnsi="Century Gothic" w:cs="Arial"/>
          <w:sz w:val="22"/>
          <w:szCs w:val="22"/>
        </w:rPr>
      </w:pPr>
      <w:r w:rsidRPr="00B54CA2">
        <w:rPr>
          <w:rFonts w:ascii="Century Gothic" w:eastAsia="Calibri" w:hAnsi="Century Gothic" w:cs="Arial"/>
          <w:color w:val="000000"/>
          <w:sz w:val="22"/>
          <w:szCs w:val="22"/>
        </w:rPr>
        <w:t xml:space="preserve">Esclarecimentos adicionais podem ser obtidos através do e-mail: </w:t>
      </w:r>
      <w:hyperlink r:id="rId5" w:history="1">
        <w:r w:rsidRPr="00B54CA2">
          <w:rPr>
            <w:rStyle w:val="Hyperlink"/>
            <w:rFonts w:ascii="Century Gothic" w:eastAsiaTheme="minorEastAsia" w:hAnsi="Century Gothic" w:cs="Segoe UI"/>
            <w:noProof/>
            <w:sz w:val="21"/>
            <w:szCs w:val="21"/>
          </w:rPr>
          <w:t>suprimento@pbgas.com.br</w:t>
        </w:r>
      </w:hyperlink>
      <w:r w:rsidRPr="00B54CA2">
        <w:rPr>
          <w:rFonts w:ascii="Century Gothic" w:eastAsia="Calibri" w:hAnsi="Century Gothic" w:cs="Arial"/>
          <w:sz w:val="22"/>
          <w:szCs w:val="22"/>
        </w:rPr>
        <w:t>.</w:t>
      </w:r>
    </w:p>
    <w:p w:rsidR="00E37771" w:rsidRPr="00B54CA2" w:rsidRDefault="00E37771" w:rsidP="00E37771">
      <w:pPr>
        <w:jc w:val="both"/>
        <w:rPr>
          <w:rFonts w:ascii="Century Gothic" w:eastAsia="Calibri" w:hAnsi="Century Gothic" w:cs="Arial"/>
          <w:b/>
          <w:sz w:val="22"/>
          <w:szCs w:val="22"/>
        </w:rPr>
      </w:pPr>
    </w:p>
    <w:p w:rsidR="00E37771" w:rsidRPr="00B54CA2" w:rsidRDefault="00E37771" w:rsidP="00E37771">
      <w:pPr>
        <w:jc w:val="both"/>
        <w:rPr>
          <w:rFonts w:ascii="Century Gothic" w:eastAsia="Calibri" w:hAnsi="Century Gothic" w:cs="Arial"/>
          <w:b/>
          <w:sz w:val="22"/>
          <w:szCs w:val="22"/>
        </w:rPr>
      </w:pPr>
    </w:p>
    <w:p w:rsidR="00E37771" w:rsidRPr="00B54CA2" w:rsidRDefault="00E37771" w:rsidP="00E37771">
      <w:pPr>
        <w:jc w:val="both"/>
        <w:rPr>
          <w:rFonts w:ascii="Century Gothic" w:eastAsia="Calibri" w:hAnsi="Century Gothic" w:cs="Arial"/>
          <w:b/>
          <w:sz w:val="22"/>
          <w:szCs w:val="22"/>
        </w:rPr>
      </w:pPr>
    </w:p>
    <w:p w:rsidR="00E37771" w:rsidRDefault="00E37771" w:rsidP="00E37771">
      <w:pPr>
        <w:pStyle w:val="Default"/>
        <w:tabs>
          <w:tab w:val="left" w:pos="5543"/>
        </w:tabs>
        <w:spacing w:after="120"/>
        <w:jc w:val="center"/>
        <w:rPr>
          <w:rFonts w:ascii="Century Gothic" w:hAnsi="Century Gothic"/>
          <w:color w:val="000000" w:themeColor="text1"/>
          <w:sz w:val="22"/>
          <w:szCs w:val="22"/>
        </w:rPr>
      </w:pPr>
      <w:r w:rsidRPr="00B54CA2">
        <w:rPr>
          <w:rFonts w:ascii="Century Gothic" w:hAnsi="Century Gothic"/>
          <w:color w:val="000000" w:themeColor="text1"/>
          <w:sz w:val="22"/>
          <w:szCs w:val="22"/>
        </w:rPr>
        <w:t>João Pessoa, 2</w:t>
      </w:r>
      <w:r>
        <w:rPr>
          <w:rFonts w:ascii="Century Gothic" w:hAnsi="Century Gothic"/>
          <w:color w:val="000000" w:themeColor="text1"/>
          <w:sz w:val="22"/>
          <w:szCs w:val="22"/>
        </w:rPr>
        <w:t>9</w:t>
      </w:r>
      <w:r w:rsidRPr="00B54CA2">
        <w:rPr>
          <w:rFonts w:ascii="Century Gothic" w:hAnsi="Century Gothic"/>
          <w:color w:val="000000" w:themeColor="text1"/>
          <w:sz w:val="22"/>
          <w:szCs w:val="22"/>
        </w:rPr>
        <w:t xml:space="preserve"> de agosto de 2019.</w:t>
      </w:r>
    </w:p>
    <w:p w:rsidR="00CC79D5" w:rsidRDefault="00E37771"/>
    <w:sectPr w:rsidR="00CC7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71"/>
    <w:rsid w:val="005235D7"/>
    <w:rsid w:val="007128BF"/>
    <w:rsid w:val="00D8191C"/>
    <w:rsid w:val="00E3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7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377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377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7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377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37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rimento@pbgas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Clovis Augusto Guimaraes Gaiao de Queiroz</dc:creator>
  <cp:lastModifiedBy>Clovis Augusto Guimaraes Gaiao de Queiroz</cp:lastModifiedBy>
  <cp:revision>1</cp:revision>
  <dcterms:created xsi:type="dcterms:W3CDTF">2019-08-30T13:30:00Z</dcterms:created>
  <dcterms:modified xsi:type="dcterms:W3CDTF">2019-08-30T13:32:00Z</dcterms:modified>
</cp:coreProperties>
</file>